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CDE990" w14:textId="423959AC" w:rsidR="007B4997" w:rsidRPr="001A3E83" w:rsidRDefault="001A3E83" w:rsidP="001A3E83">
      <w:pPr>
        <w:jc w:val="both"/>
        <w:rPr>
          <w:b/>
          <w:bCs/>
          <w:i/>
          <w:iCs/>
          <w:sz w:val="40"/>
          <w:szCs w:val="40"/>
        </w:rPr>
      </w:pPr>
      <w:r>
        <w:rPr>
          <w:b/>
          <w:bCs/>
          <w:i/>
          <w:iCs/>
          <w:sz w:val="40"/>
          <w:szCs w:val="40"/>
        </w:rPr>
        <w:t xml:space="preserve">               </w:t>
      </w:r>
      <w:r w:rsidR="006B11B7" w:rsidRPr="001A3E83">
        <w:rPr>
          <w:b/>
          <w:bCs/>
          <w:i/>
          <w:iCs/>
          <w:sz w:val="40"/>
          <w:szCs w:val="40"/>
        </w:rPr>
        <w:t>TRAVEL TOURISM AND HOSPITALITY</w:t>
      </w:r>
    </w:p>
    <w:p w14:paraId="57B487D6" w14:textId="43CC124E" w:rsidR="001A3E83" w:rsidRDefault="001A3E83" w:rsidP="006B11B7">
      <w:pPr>
        <w:ind w:left="2880"/>
        <w:jc w:val="both"/>
        <w:rPr>
          <w:sz w:val="24"/>
          <w:szCs w:val="24"/>
        </w:rPr>
      </w:pPr>
    </w:p>
    <w:p w14:paraId="06E713F4" w14:textId="1E2C77E7" w:rsidR="001A3E83" w:rsidRPr="00CE3D76" w:rsidRDefault="001A3E83" w:rsidP="001A3E83">
      <w:pPr>
        <w:jc w:val="both"/>
        <w:rPr>
          <w:sz w:val="24"/>
          <w:szCs w:val="24"/>
        </w:rPr>
      </w:pPr>
      <w:r>
        <w:rPr>
          <w:sz w:val="24"/>
          <w:szCs w:val="24"/>
        </w:rPr>
        <w:t xml:space="preserve">                              </w:t>
      </w:r>
      <w:r>
        <w:rPr>
          <w:noProof/>
        </w:rPr>
        <w:drawing>
          <wp:inline distT="0" distB="0" distL="0" distR="0" wp14:anchorId="27BC0188" wp14:editId="20B50D37">
            <wp:extent cx="5801244" cy="248348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88950" cy="2521031"/>
                    </a:xfrm>
                    <a:prstGeom prst="rect">
                      <a:avLst/>
                    </a:prstGeom>
                    <a:noFill/>
                    <a:ln>
                      <a:noFill/>
                    </a:ln>
                  </pic:spPr>
                </pic:pic>
              </a:graphicData>
            </a:graphic>
          </wp:inline>
        </w:drawing>
      </w:r>
    </w:p>
    <w:p w14:paraId="4F121BBA" w14:textId="2CBC308E" w:rsidR="00B5364F" w:rsidRPr="00CE3D76" w:rsidRDefault="00B5364F" w:rsidP="00B5364F">
      <w:pPr>
        <w:jc w:val="both"/>
        <w:rPr>
          <w:sz w:val="24"/>
          <w:szCs w:val="24"/>
        </w:rPr>
      </w:pPr>
    </w:p>
    <w:p w14:paraId="4A9F8EA7" w14:textId="3DEB1738" w:rsidR="00B5364F" w:rsidRPr="001A3E83" w:rsidRDefault="00B5364F" w:rsidP="00B5364F">
      <w:pPr>
        <w:jc w:val="both"/>
        <w:rPr>
          <w:sz w:val="28"/>
          <w:szCs w:val="28"/>
        </w:rPr>
      </w:pPr>
      <w:r w:rsidRPr="001A3E83">
        <w:rPr>
          <w:sz w:val="28"/>
          <w:szCs w:val="28"/>
        </w:rPr>
        <w:t xml:space="preserve">Hello </w:t>
      </w:r>
      <w:proofErr w:type="gramStart"/>
      <w:r w:rsidRPr="001A3E83">
        <w:rPr>
          <w:sz w:val="28"/>
          <w:szCs w:val="28"/>
        </w:rPr>
        <w:t>Everyone</w:t>
      </w:r>
      <w:proofErr w:type="gramEnd"/>
      <w:r w:rsidRPr="001A3E83">
        <w:rPr>
          <w:sz w:val="28"/>
          <w:szCs w:val="28"/>
        </w:rPr>
        <w:t>!</w:t>
      </w:r>
    </w:p>
    <w:p w14:paraId="07B88927" w14:textId="4D724EB2" w:rsidR="00B5364F" w:rsidRPr="001A3E83" w:rsidRDefault="00B5364F" w:rsidP="00B5364F">
      <w:pPr>
        <w:jc w:val="both"/>
        <w:rPr>
          <w:sz w:val="28"/>
          <w:szCs w:val="28"/>
        </w:rPr>
      </w:pPr>
    </w:p>
    <w:p w14:paraId="5322EE5A" w14:textId="71555466" w:rsidR="00291C7C" w:rsidRPr="001A3E83" w:rsidRDefault="00B5364F" w:rsidP="00B5364F">
      <w:pPr>
        <w:jc w:val="both"/>
        <w:rPr>
          <w:sz w:val="28"/>
          <w:szCs w:val="28"/>
        </w:rPr>
      </w:pPr>
      <w:r w:rsidRPr="001A3E83">
        <w:rPr>
          <w:sz w:val="28"/>
          <w:szCs w:val="28"/>
        </w:rPr>
        <w:t xml:space="preserve">   I am student of KL University. At present I am in second year. In this year as a part of </w:t>
      </w:r>
      <w:proofErr w:type="gramStart"/>
      <w:r w:rsidRPr="001A3E83">
        <w:rPr>
          <w:sz w:val="28"/>
          <w:szCs w:val="28"/>
        </w:rPr>
        <w:t>PFSD(</w:t>
      </w:r>
      <w:proofErr w:type="gramEnd"/>
      <w:r w:rsidRPr="001A3E83">
        <w:rPr>
          <w:sz w:val="28"/>
          <w:szCs w:val="28"/>
        </w:rPr>
        <w:t>python full stack development) course we all need to work on project called SDP(Skill Development project).These projects help us to think</w:t>
      </w:r>
      <w:r w:rsidR="00291C7C" w:rsidRPr="001A3E83">
        <w:rPr>
          <w:sz w:val="28"/>
          <w:szCs w:val="28"/>
        </w:rPr>
        <w:t xml:space="preserve"> innovatively and work on our own.  In </w:t>
      </w:r>
      <w:proofErr w:type="gramStart"/>
      <w:r w:rsidR="00291C7C" w:rsidRPr="001A3E83">
        <w:rPr>
          <w:sz w:val="28"/>
          <w:szCs w:val="28"/>
        </w:rPr>
        <w:t>SDP(</w:t>
      </w:r>
      <w:proofErr w:type="gramEnd"/>
      <w:r w:rsidR="00291C7C" w:rsidRPr="001A3E83">
        <w:rPr>
          <w:sz w:val="28"/>
          <w:szCs w:val="28"/>
        </w:rPr>
        <w:t>Skill development project) we need to build or design web applications on business systems.</w:t>
      </w:r>
    </w:p>
    <w:p w14:paraId="63774D07" w14:textId="111EDEA8" w:rsidR="00291C7C" w:rsidRPr="001A3E83" w:rsidRDefault="00291C7C" w:rsidP="00B5364F">
      <w:pPr>
        <w:jc w:val="both"/>
        <w:rPr>
          <w:sz w:val="28"/>
          <w:szCs w:val="28"/>
        </w:rPr>
      </w:pPr>
      <w:r w:rsidRPr="001A3E83">
        <w:rPr>
          <w:sz w:val="28"/>
          <w:szCs w:val="28"/>
        </w:rPr>
        <w:t xml:space="preserve">              The business system we are currently working on is “Trave</w:t>
      </w:r>
      <w:r w:rsidR="0078695F" w:rsidRPr="001A3E83">
        <w:rPr>
          <w:sz w:val="28"/>
          <w:szCs w:val="28"/>
        </w:rPr>
        <w:t>l</w:t>
      </w:r>
      <w:r w:rsidRPr="001A3E83">
        <w:rPr>
          <w:sz w:val="28"/>
          <w:szCs w:val="28"/>
        </w:rPr>
        <w:t xml:space="preserve">, Tourism and Hospitality”. </w:t>
      </w:r>
      <w:r w:rsidR="00CE3D76" w:rsidRPr="001A3E83">
        <w:rPr>
          <w:sz w:val="28"/>
          <w:szCs w:val="28"/>
        </w:rPr>
        <w:t xml:space="preserve">In this article we are going to explain how we understood and planned to work on this business system. </w:t>
      </w:r>
    </w:p>
    <w:p w14:paraId="53A0D5D9" w14:textId="68508C6D" w:rsidR="00885CC4" w:rsidRPr="001A3E83" w:rsidRDefault="00885CC4" w:rsidP="00B5364F">
      <w:pPr>
        <w:jc w:val="both"/>
        <w:rPr>
          <w:sz w:val="28"/>
          <w:szCs w:val="28"/>
        </w:rPr>
      </w:pPr>
      <w:r w:rsidRPr="001A3E83">
        <w:rPr>
          <w:sz w:val="28"/>
          <w:szCs w:val="28"/>
        </w:rPr>
        <w:t>Our team number is 03.</w:t>
      </w:r>
    </w:p>
    <w:p w14:paraId="6F7F75EF" w14:textId="3724FF32" w:rsidR="00885CC4" w:rsidRPr="001E7986" w:rsidRDefault="00885CC4" w:rsidP="00B5364F">
      <w:pPr>
        <w:jc w:val="both"/>
        <w:rPr>
          <w:b/>
          <w:bCs/>
          <w:i/>
          <w:iCs/>
          <w:sz w:val="36"/>
          <w:szCs w:val="36"/>
        </w:rPr>
      </w:pPr>
      <w:r w:rsidRPr="001E7986">
        <w:rPr>
          <w:b/>
          <w:bCs/>
          <w:i/>
          <w:iCs/>
          <w:sz w:val="36"/>
          <w:szCs w:val="36"/>
        </w:rPr>
        <w:t>T</w:t>
      </w:r>
      <w:r w:rsidR="005126AE" w:rsidRPr="001E7986">
        <w:rPr>
          <w:b/>
          <w:bCs/>
          <w:i/>
          <w:iCs/>
          <w:sz w:val="36"/>
          <w:szCs w:val="36"/>
        </w:rPr>
        <w:t>eam Members:</w:t>
      </w:r>
    </w:p>
    <w:p w14:paraId="5CD304A2" w14:textId="314BC68B" w:rsidR="00885CC4" w:rsidRPr="001A3E83" w:rsidRDefault="00885CC4" w:rsidP="00B5364F">
      <w:pPr>
        <w:jc w:val="both"/>
        <w:rPr>
          <w:sz w:val="28"/>
          <w:szCs w:val="28"/>
        </w:rPr>
      </w:pPr>
      <w:r w:rsidRPr="001A3E83">
        <w:rPr>
          <w:sz w:val="28"/>
          <w:szCs w:val="28"/>
        </w:rPr>
        <w:t>2100030923—</w:t>
      </w:r>
      <w:proofErr w:type="spellStart"/>
      <w:r w:rsidRPr="001A3E83">
        <w:rPr>
          <w:sz w:val="28"/>
          <w:szCs w:val="28"/>
        </w:rPr>
        <w:t>Kavuluri</w:t>
      </w:r>
      <w:proofErr w:type="spellEnd"/>
      <w:r w:rsidRPr="001A3E83">
        <w:rPr>
          <w:sz w:val="28"/>
          <w:szCs w:val="28"/>
        </w:rPr>
        <w:t xml:space="preserve"> V N K D Sai Chandana</w:t>
      </w:r>
    </w:p>
    <w:p w14:paraId="23C045DB" w14:textId="53210965" w:rsidR="00885CC4" w:rsidRPr="001A3E83" w:rsidRDefault="00885CC4" w:rsidP="00B5364F">
      <w:pPr>
        <w:jc w:val="both"/>
        <w:rPr>
          <w:sz w:val="28"/>
          <w:szCs w:val="28"/>
        </w:rPr>
      </w:pPr>
      <w:r w:rsidRPr="001A3E83">
        <w:rPr>
          <w:sz w:val="28"/>
          <w:szCs w:val="28"/>
        </w:rPr>
        <w:t>2100031023—Syamala Likith Sai Reddy</w:t>
      </w:r>
    </w:p>
    <w:p w14:paraId="35724055" w14:textId="430C9B10" w:rsidR="00885CC4" w:rsidRPr="001A3E83" w:rsidRDefault="00885CC4" w:rsidP="00B5364F">
      <w:pPr>
        <w:jc w:val="both"/>
        <w:rPr>
          <w:sz w:val="28"/>
          <w:szCs w:val="28"/>
        </w:rPr>
      </w:pPr>
      <w:r w:rsidRPr="001A3E83">
        <w:rPr>
          <w:sz w:val="28"/>
          <w:szCs w:val="28"/>
        </w:rPr>
        <w:t>2100030954—</w:t>
      </w:r>
      <w:proofErr w:type="spellStart"/>
      <w:r w:rsidRPr="001A3E83">
        <w:rPr>
          <w:sz w:val="28"/>
          <w:szCs w:val="28"/>
        </w:rPr>
        <w:t>Dasa</w:t>
      </w:r>
      <w:proofErr w:type="spellEnd"/>
      <w:r w:rsidRPr="001A3E83">
        <w:rPr>
          <w:sz w:val="28"/>
          <w:szCs w:val="28"/>
        </w:rPr>
        <w:t xml:space="preserve"> Sai Sneha</w:t>
      </w:r>
    </w:p>
    <w:p w14:paraId="55A5831D" w14:textId="7913F476" w:rsidR="00885CC4" w:rsidRPr="001E7986" w:rsidRDefault="006231F8" w:rsidP="00B5364F">
      <w:pPr>
        <w:jc w:val="both"/>
        <w:rPr>
          <w:b/>
          <w:bCs/>
          <w:i/>
          <w:iCs/>
          <w:sz w:val="36"/>
          <w:szCs w:val="36"/>
        </w:rPr>
      </w:pPr>
      <w:r w:rsidRPr="001E7986">
        <w:rPr>
          <w:b/>
          <w:bCs/>
          <w:i/>
          <w:iCs/>
          <w:sz w:val="36"/>
          <w:szCs w:val="36"/>
        </w:rPr>
        <w:t>Contents of this article:</w:t>
      </w:r>
    </w:p>
    <w:p w14:paraId="0D9645F6" w14:textId="7D094F28" w:rsidR="006231F8" w:rsidRPr="001E7986" w:rsidRDefault="006231F8" w:rsidP="001E7986">
      <w:pPr>
        <w:pStyle w:val="ListParagraph"/>
        <w:numPr>
          <w:ilvl w:val="0"/>
          <w:numId w:val="1"/>
        </w:numPr>
        <w:jc w:val="both"/>
        <w:rPr>
          <w:sz w:val="28"/>
          <w:szCs w:val="28"/>
        </w:rPr>
      </w:pPr>
      <w:r w:rsidRPr="001E7986">
        <w:rPr>
          <w:sz w:val="28"/>
          <w:szCs w:val="28"/>
        </w:rPr>
        <w:lastRenderedPageBreak/>
        <w:t>Introduction</w:t>
      </w:r>
      <w:r w:rsidR="005126AE" w:rsidRPr="001E7986">
        <w:rPr>
          <w:sz w:val="28"/>
          <w:szCs w:val="28"/>
        </w:rPr>
        <w:t xml:space="preserve"> on business system</w:t>
      </w:r>
    </w:p>
    <w:p w14:paraId="79CE5592" w14:textId="6F538FE0" w:rsidR="00BB448C" w:rsidRPr="001E7986" w:rsidRDefault="00BB448C" w:rsidP="001E7986">
      <w:pPr>
        <w:pStyle w:val="ListParagraph"/>
        <w:numPr>
          <w:ilvl w:val="0"/>
          <w:numId w:val="1"/>
        </w:numPr>
        <w:jc w:val="both"/>
        <w:rPr>
          <w:sz w:val="28"/>
          <w:szCs w:val="28"/>
        </w:rPr>
      </w:pPr>
      <w:r w:rsidRPr="001E7986">
        <w:rPr>
          <w:sz w:val="28"/>
          <w:szCs w:val="28"/>
        </w:rPr>
        <w:t>Persona or User Categorization.</w:t>
      </w:r>
    </w:p>
    <w:p w14:paraId="200B07EE" w14:textId="2C550F73" w:rsidR="00BB448C" w:rsidRPr="001E7986" w:rsidRDefault="00BB448C" w:rsidP="00110D5E">
      <w:pPr>
        <w:pStyle w:val="ListParagraph"/>
        <w:numPr>
          <w:ilvl w:val="0"/>
          <w:numId w:val="1"/>
        </w:numPr>
        <w:jc w:val="both"/>
        <w:rPr>
          <w:sz w:val="28"/>
          <w:szCs w:val="28"/>
        </w:rPr>
      </w:pPr>
      <w:r w:rsidRPr="001E7986">
        <w:rPr>
          <w:sz w:val="28"/>
          <w:szCs w:val="28"/>
        </w:rPr>
        <w:t>Empathy map</w:t>
      </w:r>
    </w:p>
    <w:p w14:paraId="3EB1C522" w14:textId="2DB8652A" w:rsidR="00BB448C" w:rsidRPr="001E7986" w:rsidRDefault="00BB448C" w:rsidP="001E7986">
      <w:pPr>
        <w:pStyle w:val="ListParagraph"/>
        <w:numPr>
          <w:ilvl w:val="0"/>
          <w:numId w:val="1"/>
        </w:numPr>
        <w:jc w:val="both"/>
        <w:rPr>
          <w:sz w:val="28"/>
          <w:szCs w:val="28"/>
        </w:rPr>
      </w:pPr>
      <w:r w:rsidRPr="001E7986">
        <w:rPr>
          <w:sz w:val="28"/>
          <w:szCs w:val="28"/>
        </w:rPr>
        <w:t>Customer Journey Map.</w:t>
      </w:r>
    </w:p>
    <w:p w14:paraId="6FC7BC2B" w14:textId="1D5C01E9" w:rsidR="00BB448C" w:rsidRPr="001E7986" w:rsidRDefault="00BB448C" w:rsidP="001E7986">
      <w:pPr>
        <w:pStyle w:val="ListParagraph"/>
        <w:numPr>
          <w:ilvl w:val="0"/>
          <w:numId w:val="1"/>
        </w:numPr>
        <w:jc w:val="both"/>
        <w:rPr>
          <w:sz w:val="28"/>
          <w:szCs w:val="28"/>
        </w:rPr>
      </w:pPr>
      <w:r w:rsidRPr="001E7986">
        <w:rPr>
          <w:sz w:val="28"/>
          <w:szCs w:val="28"/>
        </w:rPr>
        <w:t>Effectiveness of the User Surveys.</w:t>
      </w:r>
    </w:p>
    <w:p w14:paraId="3F1BC579" w14:textId="1699C649" w:rsidR="00BB448C" w:rsidRPr="001E7986" w:rsidRDefault="00BB448C" w:rsidP="001E7986">
      <w:pPr>
        <w:pStyle w:val="ListParagraph"/>
        <w:numPr>
          <w:ilvl w:val="0"/>
          <w:numId w:val="1"/>
        </w:numPr>
        <w:jc w:val="both"/>
        <w:rPr>
          <w:sz w:val="28"/>
          <w:szCs w:val="28"/>
        </w:rPr>
      </w:pPr>
      <w:r w:rsidRPr="001E7986">
        <w:rPr>
          <w:sz w:val="28"/>
          <w:szCs w:val="28"/>
        </w:rPr>
        <w:t>Effectiveness of the User Interviews.</w:t>
      </w:r>
    </w:p>
    <w:p w14:paraId="724EC56E" w14:textId="76920209" w:rsidR="00570DA8" w:rsidRPr="001E7986" w:rsidRDefault="00570DA8" w:rsidP="001E7986">
      <w:pPr>
        <w:pStyle w:val="ListParagraph"/>
        <w:numPr>
          <w:ilvl w:val="0"/>
          <w:numId w:val="1"/>
        </w:numPr>
        <w:jc w:val="both"/>
        <w:rPr>
          <w:sz w:val="28"/>
          <w:szCs w:val="28"/>
        </w:rPr>
      </w:pPr>
      <w:r w:rsidRPr="001E7986">
        <w:rPr>
          <w:sz w:val="28"/>
          <w:szCs w:val="28"/>
        </w:rPr>
        <w:t>Online research links.</w:t>
      </w:r>
    </w:p>
    <w:p w14:paraId="60835DCB" w14:textId="728EFBF1" w:rsidR="00570DA8" w:rsidRPr="001E7986" w:rsidRDefault="00570DA8" w:rsidP="001E7986">
      <w:pPr>
        <w:pStyle w:val="ListParagraph"/>
        <w:numPr>
          <w:ilvl w:val="0"/>
          <w:numId w:val="1"/>
        </w:numPr>
        <w:jc w:val="both"/>
        <w:rPr>
          <w:sz w:val="28"/>
          <w:szCs w:val="28"/>
        </w:rPr>
      </w:pPr>
      <w:r w:rsidRPr="001E7986">
        <w:rPr>
          <w:sz w:val="28"/>
          <w:szCs w:val="28"/>
        </w:rPr>
        <w:t>Conclusion</w:t>
      </w:r>
    </w:p>
    <w:p w14:paraId="4361A3CE" w14:textId="77777777" w:rsidR="00BB448C" w:rsidRPr="001E7986" w:rsidRDefault="00BB448C" w:rsidP="00B5364F">
      <w:pPr>
        <w:jc w:val="both"/>
        <w:rPr>
          <w:sz w:val="36"/>
          <w:szCs w:val="36"/>
        </w:rPr>
      </w:pPr>
    </w:p>
    <w:p w14:paraId="32452810" w14:textId="3786DE0B" w:rsidR="00885CC4" w:rsidRPr="001E7986" w:rsidRDefault="00885CC4" w:rsidP="00B5364F">
      <w:pPr>
        <w:jc w:val="both"/>
        <w:rPr>
          <w:b/>
          <w:bCs/>
          <w:i/>
          <w:iCs/>
          <w:sz w:val="36"/>
          <w:szCs w:val="36"/>
        </w:rPr>
      </w:pPr>
      <w:r w:rsidRPr="001E7986">
        <w:rPr>
          <w:b/>
          <w:bCs/>
          <w:i/>
          <w:iCs/>
          <w:sz w:val="36"/>
          <w:szCs w:val="36"/>
        </w:rPr>
        <w:t>Introduction</w:t>
      </w:r>
      <w:r w:rsidR="005126AE" w:rsidRPr="001E7986">
        <w:rPr>
          <w:b/>
          <w:bCs/>
          <w:i/>
          <w:iCs/>
          <w:sz w:val="36"/>
          <w:szCs w:val="36"/>
        </w:rPr>
        <w:t xml:space="preserve"> on business system</w:t>
      </w:r>
      <w:r w:rsidRPr="001E7986">
        <w:rPr>
          <w:b/>
          <w:bCs/>
          <w:i/>
          <w:iCs/>
          <w:sz w:val="36"/>
          <w:szCs w:val="36"/>
        </w:rPr>
        <w:t>:</w:t>
      </w:r>
    </w:p>
    <w:p w14:paraId="03FAB828" w14:textId="77777777" w:rsidR="001E7986" w:rsidRDefault="009632C8" w:rsidP="00B5364F">
      <w:pPr>
        <w:jc w:val="both"/>
        <w:rPr>
          <w:rFonts w:ascii="Calibri" w:hAnsi="Calibri" w:cs="Calibri"/>
          <w:color w:val="2C2E36"/>
          <w:sz w:val="28"/>
          <w:szCs w:val="28"/>
          <w:shd w:val="clear" w:color="auto" w:fill="FFFFFF"/>
        </w:rPr>
      </w:pPr>
      <w:r w:rsidRPr="001E7986">
        <w:rPr>
          <w:rFonts w:ascii="Calibri" w:hAnsi="Calibri" w:cs="Calibri"/>
          <w:color w:val="2C2E36"/>
          <w:sz w:val="28"/>
          <w:szCs w:val="28"/>
          <w:shd w:val="clear" w:color="auto" w:fill="FFFFFF"/>
        </w:rPr>
        <w:t xml:space="preserve">Travel and tourism industry has now become the largest civilian industry in the world. </w:t>
      </w:r>
      <w:r w:rsidR="005126AE" w:rsidRPr="001E7986">
        <w:rPr>
          <w:rFonts w:ascii="Calibri" w:hAnsi="Calibri" w:cs="Calibri"/>
          <w:color w:val="2C2E36"/>
          <w:sz w:val="28"/>
          <w:szCs w:val="28"/>
          <w:shd w:val="clear" w:color="auto" w:fill="FFFFFF"/>
        </w:rPr>
        <w:t xml:space="preserve">It is a source of revenue and   employment. Tourism leads to creation of attractions, entertainment and better services to community with positive impact on other industries like agriculture, transport and manufacture. Moving on to </w:t>
      </w:r>
      <w:proofErr w:type="spellStart"/>
      <w:r w:rsidR="005126AE" w:rsidRPr="001E7986">
        <w:rPr>
          <w:rFonts w:ascii="Calibri" w:hAnsi="Calibri" w:cs="Calibri"/>
          <w:color w:val="2C2E36"/>
          <w:sz w:val="28"/>
          <w:szCs w:val="28"/>
          <w:shd w:val="clear" w:color="auto" w:fill="FFFFFF"/>
        </w:rPr>
        <w:t>Hospitalility</w:t>
      </w:r>
      <w:proofErr w:type="spellEnd"/>
      <w:r w:rsidR="005126AE" w:rsidRPr="001E7986">
        <w:rPr>
          <w:rFonts w:ascii="Calibri" w:hAnsi="Calibri" w:cs="Calibri"/>
          <w:color w:val="2C2E36"/>
          <w:sz w:val="28"/>
          <w:szCs w:val="28"/>
          <w:shd w:val="clear" w:color="auto" w:fill="FFFFFF"/>
        </w:rPr>
        <w:t xml:space="preserve"> - The hospitality industry is a broad group of businesses that provide services to customers. The industry can be broken down into three basic areas: accommodations, food and beverage, and travel and tourism. All of these areas are customer-focused, but they sometimes provide different levels of service.</w:t>
      </w:r>
      <w:r w:rsidR="00BC3E45" w:rsidRPr="001E7986">
        <w:rPr>
          <w:rFonts w:ascii="Calibri" w:hAnsi="Calibri" w:cs="Calibri"/>
          <w:color w:val="2C2E36"/>
          <w:sz w:val="28"/>
          <w:szCs w:val="28"/>
          <w:shd w:val="clear" w:color="auto" w:fill="FFFFFF"/>
        </w:rPr>
        <w:t xml:space="preserve"> There are even some courses and certifications that you can learn on travel and tourism and food and </w:t>
      </w:r>
      <w:proofErr w:type="gramStart"/>
      <w:r w:rsidR="00BC3E45" w:rsidRPr="001E7986">
        <w:rPr>
          <w:rFonts w:ascii="Calibri" w:hAnsi="Calibri" w:cs="Calibri"/>
          <w:color w:val="2C2E36"/>
          <w:sz w:val="28"/>
          <w:szCs w:val="28"/>
          <w:shd w:val="clear" w:color="auto" w:fill="FFFFFF"/>
        </w:rPr>
        <w:t>beverages .</w:t>
      </w:r>
      <w:proofErr w:type="gramEnd"/>
    </w:p>
    <w:p w14:paraId="7A97EB5E" w14:textId="77777777" w:rsidR="001E7986" w:rsidRDefault="001E7986" w:rsidP="00B5364F">
      <w:pPr>
        <w:jc w:val="both"/>
        <w:rPr>
          <w:rFonts w:ascii="Calibri" w:hAnsi="Calibri" w:cs="Calibri"/>
          <w:color w:val="2C2E36"/>
          <w:sz w:val="28"/>
          <w:szCs w:val="28"/>
          <w:shd w:val="clear" w:color="auto" w:fill="FFFFFF"/>
        </w:rPr>
      </w:pPr>
    </w:p>
    <w:p w14:paraId="6E5F379B" w14:textId="6417A814" w:rsidR="005126AE" w:rsidRPr="001E7986" w:rsidRDefault="005126AE" w:rsidP="00B5364F">
      <w:pPr>
        <w:jc w:val="both"/>
        <w:rPr>
          <w:rFonts w:ascii="Calibri" w:hAnsi="Calibri" w:cs="Calibri"/>
          <w:color w:val="2C2E36"/>
          <w:sz w:val="28"/>
          <w:szCs w:val="28"/>
          <w:shd w:val="clear" w:color="auto" w:fill="FFFFFF"/>
        </w:rPr>
      </w:pPr>
      <w:r w:rsidRPr="001E7986">
        <w:rPr>
          <w:b/>
          <w:bCs/>
          <w:i/>
          <w:iCs/>
          <w:sz w:val="36"/>
          <w:szCs w:val="36"/>
        </w:rPr>
        <w:t>Persona or User Categorization:</w:t>
      </w:r>
    </w:p>
    <w:p w14:paraId="025CEC51" w14:textId="03903A7B" w:rsidR="005126AE" w:rsidRDefault="001E7986" w:rsidP="00B5364F">
      <w:pPr>
        <w:jc w:val="both"/>
        <w:rPr>
          <w:sz w:val="32"/>
          <w:szCs w:val="32"/>
        </w:rPr>
      </w:pPr>
      <w:r>
        <w:rPr>
          <w:noProof/>
        </w:rPr>
        <w:lastRenderedPageBreak/>
        <w:drawing>
          <wp:inline distT="0" distB="0" distL="0" distR="0" wp14:anchorId="4F202C5E" wp14:editId="2052E805">
            <wp:extent cx="3962400" cy="42760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99660" cy="4316300"/>
                    </a:xfrm>
                    <a:prstGeom prst="rect">
                      <a:avLst/>
                    </a:prstGeom>
                  </pic:spPr>
                </pic:pic>
              </a:graphicData>
            </a:graphic>
          </wp:inline>
        </w:drawing>
      </w:r>
    </w:p>
    <w:p w14:paraId="2975B8C3" w14:textId="53101E6F" w:rsidR="005126AE" w:rsidRDefault="005126AE" w:rsidP="00B5364F">
      <w:pPr>
        <w:jc w:val="both"/>
        <w:rPr>
          <w:rFonts w:ascii="Calibri" w:hAnsi="Calibri" w:cs="Calibri"/>
          <w:color w:val="2C2E36"/>
          <w:sz w:val="32"/>
          <w:szCs w:val="32"/>
          <w:shd w:val="clear" w:color="auto" w:fill="FFFFFF"/>
        </w:rPr>
      </w:pPr>
    </w:p>
    <w:p w14:paraId="4E0767EF" w14:textId="5FED5CFA" w:rsidR="005126AE" w:rsidRPr="001E7986" w:rsidRDefault="005126AE" w:rsidP="005126AE">
      <w:pPr>
        <w:jc w:val="both"/>
        <w:rPr>
          <w:b/>
          <w:bCs/>
          <w:i/>
          <w:iCs/>
          <w:sz w:val="36"/>
          <w:szCs w:val="36"/>
        </w:rPr>
      </w:pPr>
      <w:r w:rsidRPr="001E7986">
        <w:rPr>
          <w:b/>
          <w:bCs/>
          <w:i/>
          <w:iCs/>
          <w:sz w:val="36"/>
          <w:szCs w:val="36"/>
        </w:rPr>
        <w:t>Empathy map:</w:t>
      </w:r>
    </w:p>
    <w:p w14:paraId="5EAF86AC" w14:textId="77777777" w:rsidR="005126AE" w:rsidRPr="005126AE" w:rsidRDefault="005126AE" w:rsidP="005126AE">
      <w:pPr>
        <w:jc w:val="both"/>
        <w:rPr>
          <w:sz w:val="32"/>
          <w:szCs w:val="32"/>
        </w:rPr>
      </w:pPr>
    </w:p>
    <w:p w14:paraId="3DA519A3" w14:textId="203F1A8F" w:rsidR="005126AE" w:rsidRDefault="00726E48" w:rsidP="00B5364F">
      <w:pPr>
        <w:jc w:val="both"/>
        <w:rPr>
          <w:rFonts w:ascii="Calibri" w:hAnsi="Calibri" w:cs="Calibri"/>
          <w:color w:val="2C2E36"/>
          <w:sz w:val="24"/>
          <w:szCs w:val="24"/>
          <w:shd w:val="clear" w:color="auto" w:fill="FFFFFF"/>
        </w:rPr>
      </w:pPr>
      <w:r w:rsidRPr="00726E48">
        <w:rPr>
          <w:noProof/>
        </w:rPr>
        <w:drawing>
          <wp:inline distT="0" distB="0" distL="0" distR="0" wp14:anchorId="17BD5256" wp14:editId="5DFF2519">
            <wp:extent cx="4763882" cy="3143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77278" cy="3152089"/>
                    </a:xfrm>
                    <a:prstGeom prst="rect">
                      <a:avLst/>
                    </a:prstGeom>
                  </pic:spPr>
                </pic:pic>
              </a:graphicData>
            </a:graphic>
          </wp:inline>
        </w:drawing>
      </w:r>
    </w:p>
    <w:p w14:paraId="4C42955D" w14:textId="65DE3277" w:rsidR="00726E48" w:rsidRPr="001E7986" w:rsidRDefault="00726E48" w:rsidP="00B5364F">
      <w:pPr>
        <w:jc w:val="both"/>
        <w:rPr>
          <w:b/>
          <w:bCs/>
          <w:i/>
          <w:iCs/>
          <w:sz w:val="36"/>
          <w:szCs w:val="36"/>
        </w:rPr>
      </w:pPr>
      <w:r w:rsidRPr="001E7986">
        <w:rPr>
          <w:b/>
          <w:bCs/>
          <w:i/>
          <w:iCs/>
          <w:sz w:val="36"/>
          <w:szCs w:val="36"/>
        </w:rPr>
        <w:lastRenderedPageBreak/>
        <w:t>Customer Journey Map:</w:t>
      </w:r>
    </w:p>
    <w:p w14:paraId="1842DE78" w14:textId="585D4FE6" w:rsidR="00726E48" w:rsidRDefault="00726E48" w:rsidP="00B5364F">
      <w:pPr>
        <w:jc w:val="both"/>
        <w:rPr>
          <w:sz w:val="32"/>
          <w:szCs w:val="32"/>
        </w:rPr>
      </w:pPr>
    </w:p>
    <w:p w14:paraId="0ECF0E23" w14:textId="2EDC6CD1" w:rsidR="00726E48" w:rsidRDefault="00110D5E" w:rsidP="00B5364F">
      <w:pPr>
        <w:jc w:val="both"/>
        <w:rPr>
          <w:rFonts w:ascii="Calibri" w:hAnsi="Calibri" w:cs="Calibri"/>
          <w:color w:val="2C2E36"/>
          <w:sz w:val="32"/>
          <w:szCs w:val="32"/>
          <w:shd w:val="clear" w:color="auto" w:fill="FFFFFF"/>
        </w:rPr>
      </w:pPr>
      <w:r>
        <w:rPr>
          <w:rFonts w:ascii="Calibri" w:hAnsi="Calibri" w:cs="Calibri"/>
          <w:noProof/>
          <w:color w:val="2C2E36"/>
          <w:sz w:val="32"/>
          <w:szCs w:val="32"/>
          <w:shd w:val="clear" w:color="auto" w:fill="FFFFFF"/>
        </w:rPr>
        <w:drawing>
          <wp:inline distT="0" distB="0" distL="0" distR="0" wp14:anchorId="688C943B" wp14:editId="580E122F">
            <wp:extent cx="5305425" cy="3632564"/>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313259" cy="3637928"/>
                    </a:xfrm>
                    <a:prstGeom prst="rect">
                      <a:avLst/>
                    </a:prstGeom>
                  </pic:spPr>
                </pic:pic>
              </a:graphicData>
            </a:graphic>
          </wp:inline>
        </w:drawing>
      </w:r>
    </w:p>
    <w:p w14:paraId="59475C4D" w14:textId="1B937368" w:rsidR="00110D5E" w:rsidRDefault="00110D5E" w:rsidP="00B5364F">
      <w:pPr>
        <w:jc w:val="both"/>
        <w:rPr>
          <w:rFonts w:ascii="Calibri" w:hAnsi="Calibri" w:cs="Calibri"/>
          <w:color w:val="2C2E36"/>
          <w:sz w:val="32"/>
          <w:szCs w:val="32"/>
          <w:shd w:val="clear" w:color="auto" w:fill="FFFFFF"/>
        </w:rPr>
      </w:pPr>
    </w:p>
    <w:p w14:paraId="02BF2A56" w14:textId="5FCEFCA5" w:rsidR="00110D5E" w:rsidRDefault="00110D5E" w:rsidP="00B5364F">
      <w:pPr>
        <w:jc w:val="both"/>
        <w:rPr>
          <w:rFonts w:ascii="Calibri" w:hAnsi="Calibri" w:cs="Calibri"/>
          <w:color w:val="2C2E36"/>
          <w:sz w:val="32"/>
          <w:szCs w:val="32"/>
          <w:shd w:val="clear" w:color="auto" w:fill="FFFFFF"/>
        </w:rPr>
      </w:pPr>
      <w:r>
        <w:rPr>
          <w:rFonts w:ascii="Calibri" w:hAnsi="Calibri" w:cs="Calibri"/>
          <w:noProof/>
          <w:color w:val="2C2E36"/>
          <w:sz w:val="32"/>
          <w:szCs w:val="32"/>
          <w:shd w:val="clear" w:color="auto" w:fill="FFFFFF"/>
        </w:rPr>
        <w:drawing>
          <wp:inline distT="0" distB="0" distL="0" distR="0" wp14:anchorId="22BF3A75" wp14:editId="7691F32F">
            <wp:extent cx="4810125" cy="3611591"/>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a:extLst>
                        <a:ext uri="{28A0092B-C50C-407E-A947-70E740481C1C}">
                          <a14:useLocalDpi xmlns:a14="http://schemas.microsoft.com/office/drawing/2010/main" val="0"/>
                        </a:ext>
                      </a:extLst>
                    </a:blip>
                    <a:stretch>
                      <a:fillRect/>
                    </a:stretch>
                  </pic:blipFill>
                  <pic:spPr>
                    <a:xfrm>
                      <a:off x="0" y="0"/>
                      <a:ext cx="4818897" cy="3618178"/>
                    </a:xfrm>
                    <a:prstGeom prst="rect">
                      <a:avLst/>
                    </a:prstGeom>
                  </pic:spPr>
                </pic:pic>
              </a:graphicData>
            </a:graphic>
          </wp:inline>
        </w:drawing>
      </w:r>
    </w:p>
    <w:p w14:paraId="739E678B" w14:textId="1EF7227B" w:rsidR="00726E48" w:rsidRDefault="00726E48" w:rsidP="00B5364F">
      <w:pPr>
        <w:jc w:val="both"/>
        <w:rPr>
          <w:rFonts w:ascii="Calibri" w:hAnsi="Calibri" w:cs="Calibri"/>
          <w:color w:val="2C2E36"/>
          <w:sz w:val="32"/>
          <w:szCs w:val="32"/>
          <w:shd w:val="clear" w:color="auto" w:fill="FFFFFF"/>
        </w:rPr>
      </w:pPr>
    </w:p>
    <w:p w14:paraId="09F27A37" w14:textId="364745EE" w:rsidR="00726E48" w:rsidRDefault="00726E48" w:rsidP="00B5364F">
      <w:pPr>
        <w:jc w:val="both"/>
        <w:rPr>
          <w:rFonts w:ascii="Calibri" w:hAnsi="Calibri" w:cs="Calibri"/>
          <w:color w:val="2C2E36"/>
          <w:sz w:val="32"/>
          <w:szCs w:val="32"/>
          <w:shd w:val="clear" w:color="auto" w:fill="FFFFFF"/>
        </w:rPr>
      </w:pPr>
    </w:p>
    <w:p w14:paraId="148A4B94" w14:textId="4E0DDCB0" w:rsidR="00726E48" w:rsidRPr="001E7986" w:rsidRDefault="00726E48" w:rsidP="00B5364F">
      <w:pPr>
        <w:jc w:val="both"/>
        <w:rPr>
          <w:b/>
          <w:bCs/>
          <w:i/>
          <w:iCs/>
          <w:sz w:val="36"/>
          <w:szCs w:val="36"/>
        </w:rPr>
      </w:pPr>
      <w:r w:rsidRPr="001E7986">
        <w:rPr>
          <w:b/>
          <w:bCs/>
          <w:i/>
          <w:iCs/>
          <w:sz w:val="36"/>
          <w:szCs w:val="36"/>
        </w:rPr>
        <w:t>Effectiveness of the User Surveys:</w:t>
      </w:r>
    </w:p>
    <w:p w14:paraId="04D82674" w14:textId="7347F3CC" w:rsidR="00726E48" w:rsidRDefault="00726E48" w:rsidP="00B5364F">
      <w:pPr>
        <w:jc w:val="both"/>
        <w:rPr>
          <w:sz w:val="32"/>
          <w:szCs w:val="32"/>
        </w:rPr>
      </w:pPr>
    </w:p>
    <w:p w14:paraId="2A60DA23" w14:textId="64ECA5AE" w:rsidR="00726E48" w:rsidRDefault="00726E48" w:rsidP="00B5364F">
      <w:pPr>
        <w:jc w:val="both"/>
        <w:rPr>
          <w:rFonts w:ascii="Calibri" w:hAnsi="Calibri" w:cs="Calibri"/>
          <w:color w:val="2C2E36"/>
          <w:sz w:val="32"/>
          <w:szCs w:val="32"/>
          <w:shd w:val="clear" w:color="auto" w:fill="FFFFFF"/>
        </w:rPr>
      </w:pPr>
      <w:r>
        <w:rPr>
          <w:rFonts w:ascii="Calibri" w:hAnsi="Calibri" w:cs="Calibri"/>
          <w:noProof/>
          <w:color w:val="2C2E36"/>
          <w:sz w:val="32"/>
          <w:szCs w:val="32"/>
          <w:shd w:val="clear" w:color="auto" w:fill="FFFFFF"/>
        </w:rPr>
        <w:drawing>
          <wp:inline distT="0" distB="0" distL="0" distR="0" wp14:anchorId="2B3C295D" wp14:editId="53A7BC38">
            <wp:extent cx="5731510" cy="24117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659CEF48" w14:textId="50948CA6" w:rsidR="00726E48" w:rsidRDefault="00726E48" w:rsidP="00B5364F">
      <w:pPr>
        <w:jc w:val="both"/>
        <w:rPr>
          <w:rFonts w:ascii="Calibri" w:hAnsi="Calibri" w:cs="Calibri"/>
          <w:color w:val="2C2E36"/>
          <w:sz w:val="32"/>
          <w:szCs w:val="32"/>
          <w:shd w:val="clear" w:color="auto" w:fill="FFFFFF"/>
        </w:rPr>
      </w:pPr>
    </w:p>
    <w:p w14:paraId="6DE4A0EE" w14:textId="37385399" w:rsidR="00726E48" w:rsidRDefault="00726E48" w:rsidP="00B5364F">
      <w:pPr>
        <w:jc w:val="both"/>
        <w:rPr>
          <w:rFonts w:ascii="Calibri" w:hAnsi="Calibri" w:cs="Calibri"/>
          <w:color w:val="2C2E36"/>
          <w:sz w:val="32"/>
          <w:szCs w:val="32"/>
          <w:shd w:val="clear" w:color="auto" w:fill="FFFFFF"/>
        </w:rPr>
      </w:pPr>
      <w:r>
        <w:rPr>
          <w:rFonts w:ascii="Calibri" w:hAnsi="Calibri" w:cs="Calibri"/>
          <w:noProof/>
          <w:color w:val="2C2E36"/>
          <w:sz w:val="32"/>
          <w:szCs w:val="32"/>
          <w:shd w:val="clear" w:color="auto" w:fill="FFFFFF"/>
        </w:rPr>
        <w:drawing>
          <wp:inline distT="0" distB="0" distL="0" distR="0" wp14:anchorId="0A2A6FCD" wp14:editId="0767E13B">
            <wp:extent cx="5731510" cy="241173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06EBF325" w14:textId="24DB8EC3" w:rsidR="00726E48" w:rsidRDefault="00726E48" w:rsidP="00B5364F">
      <w:pPr>
        <w:jc w:val="both"/>
        <w:rPr>
          <w:rFonts w:ascii="Calibri" w:hAnsi="Calibri" w:cs="Calibri"/>
          <w:color w:val="2C2E36"/>
          <w:sz w:val="32"/>
          <w:szCs w:val="32"/>
          <w:shd w:val="clear" w:color="auto" w:fill="FFFFFF"/>
        </w:rPr>
      </w:pPr>
    </w:p>
    <w:p w14:paraId="16008AC9" w14:textId="43418F1F" w:rsidR="00726E48" w:rsidRDefault="00BC3E45" w:rsidP="00B5364F">
      <w:pPr>
        <w:jc w:val="both"/>
        <w:rPr>
          <w:rFonts w:ascii="Calibri" w:hAnsi="Calibri" w:cs="Calibri"/>
          <w:color w:val="2C2E36"/>
          <w:sz w:val="32"/>
          <w:szCs w:val="32"/>
          <w:shd w:val="clear" w:color="auto" w:fill="FFFFFF"/>
        </w:rPr>
      </w:pPr>
      <w:r>
        <w:rPr>
          <w:rFonts w:ascii="Calibri" w:hAnsi="Calibri" w:cs="Calibri"/>
          <w:noProof/>
          <w:color w:val="2C2E36"/>
          <w:sz w:val="32"/>
          <w:szCs w:val="32"/>
          <w:shd w:val="clear" w:color="auto" w:fill="FFFFFF"/>
        </w:rPr>
        <w:lastRenderedPageBreak/>
        <w:drawing>
          <wp:inline distT="0" distB="0" distL="0" distR="0" wp14:anchorId="67D95F6A" wp14:editId="4D9DC784">
            <wp:extent cx="5731510" cy="24117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451C7D6A" w14:textId="71042D96" w:rsidR="00BC3E45" w:rsidRDefault="00BC3E45" w:rsidP="00B5364F">
      <w:pPr>
        <w:jc w:val="both"/>
        <w:rPr>
          <w:rFonts w:ascii="Calibri" w:hAnsi="Calibri" w:cs="Calibri"/>
          <w:color w:val="2C2E36"/>
          <w:sz w:val="32"/>
          <w:szCs w:val="32"/>
          <w:shd w:val="clear" w:color="auto" w:fill="FFFFFF"/>
        </w:rPr>
      </w:pPr>
    </w:p>
    <w:p w14:paraId="4855CAC7" w14:textId="5CA2E279" w:rsidR="00BC3E45" w:rsidRDefault="00BC3E45" w:rsidP="00B5364F">
      <w:pPr>
        <w:jc w:val="both"/>
        <w:rPr>
          <w:rFonts w:ascii="Calibri" w:hAnsi="Calibri" w:cs="Calibri"/>
          <w:color w:val="2C2E36"/>
          <w:sz w:val="32"/>
          <w:szCs w:val="32"/>
          <w:shd w:val="clear" w:color="auto" w:fill="FFFFFF"/>
        </w:rPr>
      </w:pPr>
      <w:r>
        <w:rPr>
          <w:rFonts w:ascii="Calibri" w:hAnsi="Calibri" w:cs="Calibri"/>
          <w:noProof/>
          <w:color w:val="2C2E36"/>
          <w:sz w:val="32"/>
          <w:szCs w:val="32"/>
          <w:shd w:val="clear" w:color="auto" w:fill="FFFFFF"/>
        </w:rPr>
        <w:drawing>
          <wp:inline distT="0" distB="0" distL="0" distR="0" wp14:anchorId="2A56456E" wp14:editId="2DF650A3">
            <wp:extent cx="5731510" cy="27247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14:paraId="6FD7296D" w14:textId="169FEC94" w:rsidR="00BC3E45" w:rsidRPr="001E7986" w:rsidRDefault="00BC3E45" w:rsidP="00B5364F">
      <w:pPr>
        <w:jc w:val="both"/>
        <w:rPr>
          <w:b/>
          <w:bCs/>
          <w:i/>
          <w:iCs/>
          <w:sz w:val="36"/>
          <w:szCs w:val="36"/>
        </w:rPr>
      </w:pPr>
      <w:r w:rsidRPr="001E7986">
        <w:rPr>
          <w:b/>
          <w:bCs/>
          <w:i/>
          <w:iCs/>
          <w:sz w:val="36"/>
          <w:szCs w:val="36"/>
        </w:rPr>
        <w:t>Effectiveness of the User Interviews:</w:t>
      </w:r>
    </w:p>
    <w:p w14:paraId="10439A19" w14:textId="0C7B6AA1" w:rsidR="00BC3E45" w:rsidRDefault="00BC3E45" w:rsidP="00B5364F">
      <w:pPr>
        <w:jc w:val="both"/>
        <w:rPr>
          <w:sz w:val="32"/>
          <w:szCs w:val="32"/>
        </w:rPr>
      </w:pPr>
    </w:p>
    <w:p w14:paraId="75B66925" w14:textId="339659E2" w:rsidR="00BC3E45" w:rsidRDefault="00E75636" w:rsidP="00B5364F">
      <w:pPr>
        <w:jc w:val="both"/>
        <w:rPr>
          <w:rFonts w:ascii="Calibri" w:hAnsi="Calibri" w:cs="Calibri"/>
          <w:color w:val="2C2E36"/>
          <w:sz w:val="32"/>
          <w:szCs w:val="32"/>
          <w:shd w:val="clear" w:color="auto" w:fill="FFFFFF"/>
        </w:rPr>
      </w:pPr>
      <w:r>
        <w:rPr>
          <w:noProof/>
        </w:rPr>
        <w:drawing>
          <wp:inline distT="0" distB="0" distL="0" distR="0" wp14:anchorId="596FDD87" wp14:editId="565C7236">
            <wp:extent cx="3759293" cy="2114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67330" cy="2119071"/>
                    </a:xfrm>
                    <a:prstGeom prst="rect">
                      <a:avLst/>
                    </a:prstGeom>
                  </pic:spPr>
                </pic:pic>
              </a:graphicData>
            </a:graphic>
          </wp:inline>
        </w:drawing>
      </w:r>
    </w:p>
    <w:p w14:paraId="2A030BE5" w14:textId="133FB266" w:rsidR="00E75636" w:rsidRDefault="00E75636" w:rsidP="00B5364F">
      <w:pPr>
        <w:jc w:val="both"/>
        <w:rPr>
          <w:rFonts w:ascii="Calibri" w:hAnsi="Calibri" w:cs="Calibri"/>
          <w:color w:val="2C2E36"/>
          <w:sz w:val="32"/>
          <w:szCs w:val="32"/>
          <w:shd w:val="clear" w:color="auto" w:fill="FFFFFF"/>
        </w:rPr>
      </w:pPr>
      <w:r>
        <w:rPr>
          <w:noProof/>
        </w:rPr>
        <w:lastRenderedPageBreak/>
        <w:drawing>
          <wp:inline distT="0" distB="0" distL="0" distR="0" wp14:anchorId="4E757E99" wp14:editId="2DE77E20">
            <wp:extent cx="3286125" cy="22000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02954" cy="2211283"/>
                    </a:xfrm>
                    <a:prstGeom prst="rect">
                      <a:avLst/>
                    </a:prstGeom>
                  </pic:spPr>
                </pic:pic>
              </a:graphicData>
            </a:graphic>
          </wp:inline>
        </w:drawing>
      </w:r>
    </w:p>
    <w:p w14:paraId="0DABA975" w14:textId="0D909C0A" w:rsidR="000730D4" w:rsidRDefault="000730D4" w:rsidP="00B5364F">
      <w:pPr>
        <w:jc w:val="both"/>
        <w:rPr>
          <w:rFonts w:ascii="Calibri" w:hAnsi="Calibri" w:cs="Calibri"/>
          <w:color w:val="2C2E36"/>
          <w:sz w:val="32"/>
          <w:szCs w:val="32"/>
          <w:shd w:val="clear" w:color="auto" w:fill="FFFFFF"/>
        </w:rPr>
      </w:pPr>
    </w:p>
    <w:p w14:paraId="7FBED763" w14:textId="606F9925" w:rsidR="000730D4" w:rsidRPr="002E246A" w:rsidRDefault="000730D4" w:rsidP="00B5364F">
      <w:pPr>
        <w:jc w:val="both"/>
        <w:rPr>
          <w:rFonts w:ascii="Calibri" w:hAnsi="Calibri" w:cs="Calibri"/>
          <w:b/>
          <w:bCs/>
          <w:i/>
          <w:iCs/>
          <w:color w:val="2C2E36"/>
          <w:sz w:val="32"/>
          <w:szCs w:val="32"/>
          <w:shd w:val="clear" w:color="auto" w:fill="FFFFFF"/>
        </w:rPr>
      </w:pPr>
      <w:r w:rsidRPr="002E246A">
        <w:rPr>
          <w:rFonts w:ascii="Calibri" w:hAnsi="Calibri" w:cs="Calibri"/>
          <w:b/>
          <w:bCs/>
          <w:i/>
          <w:iCs/>
          <w:color w:val="2C2E36"/>
          <w:sz w:val="32"/>
          <w:szCs w:val="32"/>
          <w:shd w:val="clear" w:color="auto" w:fill="FFFFFF"/>
        </w:rPr>
        <w:t>User Requirements from field study:</w:t>
      </w:r>
    </w:p>
    <w:p w14:paraId="64140614" w14:textId="497D8730" w:rsidR="000730D4" w:rsidRDefault="000730D4" w:rsidP="000730D4">
      <w:pPr>
        <w:pStyle w:val="ListParagraph"/>
        <w:numPr>
          <w:ilvl w:val="0"/>
          <w:numId w:val="2"/>
        </w:numPr>
        <w:jc w:val="both"/>
        <w:rPr>
          <w:rFonts w:ascii="Calibri" w:hAnsi="Calibri" w:cs="Calibri"/>
          <w:color w:val="2C2E36"/>
          <w:sz w:val="32"/>
          <w:szCs w:val="32"/>
          <w:shd w:val="clear" w:color="auto" w:fill="FFFFFF"/>
        </w:rPr>
      </w:pPr>
      <w:r>
        <w:rPr>
          <w:rFonts w:ascii="Calibri" w:hAnsi="Calibri" w:cs="Calibri"/>
          <w:color w:val="2C2E36"/>
          <w:sz w:val="32"/>
          <w:szCs w:val="32"/>
          <w:shd w:val="clear" w:color="auto" w:fill="FFFFFF"/>
        </w:rPr>
        <w:t>User-friendly website</w:t>
      </w:r>
    </w:p>
    <w:p w14:paraId="6FB80A23" w14:textId="1BFC9EEC" w:rsidR="000730D4" w:rsidRDefault="000730D4" w:rsidP="000730D4">
      <w:pPr>
        <w:pStyle w:val="ListParagraph"/>
        <w:numPr>
          <w:ilvl w:val="0"/>
          <w:numId w:val="2"/>
        </w:numPr>
        <w:jc w:val="both"/>
        <w:rPr>
          <w:rFonts w:ascii="Calibri" w:hAnsi="Calibri" w:cs="Calibri"/>
          <w:color w:val="2C2E36"/>
          <w:sz w:val="32"/>
          <w:szCs w:val="32"/>
          <w:shd w:val="clear" w:color="auto" w:fill="FFFFFF"/>
        </w:rPr>
      </w:pPr>
      <w:r>
        <w:rPr>
          <w:rFonts w:ascii="Calibri" w:hAnsi="Calibri" w:cs="Calibri"/>
          <w:color w:val="2C2E36"/>
          <w:sz w:val="32"/>
          <w:szCs w:val="32"/>
          <w:shd w:val="clear" w:color="auto" w:fill="FFFFFF"/>
        </w:rPr>
        <w:t>Bus tracking facility</w:t>
      </w:r>
    </w:p>
    <w:p w14:paraId="456978A2" w14:textId="11AB675F" w:rsidR="000730D4" w:rsidRDefault="000730D4" w:rsidP="000730D4">
      <w:pPr>
        <w:pStyle w:val="ListParagraph"/>
        <w:numPr>
          <w:ilvl w:val="0"/>
          <w:numId w:val="2"/>
        </w:numPr>
        <w:jc w:val="both"/>
        <w:rPr>
          <w:rFonts w:ascii="Calibri" w:hAnsi="Calibri" w:cs="Calibri"/>
          <w:color w:val="2C2E36"/>
          <w:sz w:val="32"/>
          <w:szCs w:val="32"/>
          <w:shd w:val="clear" w:color="auto" w:fill="FFFFFF"/>
        </w:rPr>
      </w:pPr>
      <w:r>
        <w:rPr>
          <w:rFonts w:ascii="Calibri" w:hAnsi="Calibri" w:cs="Calibri"/>
          <w:color w:val="2C2E36"/>
          <w:sz w:val="32"/>
          <w:szCs w:val="32"/>
          <w:shd w:val="clear" w:color="auto" w:fill="FFFFFF"/>
        </w:rPr>
        <w:t>More hospitality services</w:t>
      </w:r>
    </w:p>
    <w:p w14:paraId="77A9537E" w14:textId="273E1197" w:rsidR="000730D4" w:rsidRPr="000730D4" w:rsidRDefault="000730D4" w:rsidP="000730D4">
      <w:pPr>
        <w:pStyle w:val="ListParagraph"/>
        <w:numPr>
          <w:ilvl w:val="0"/>
          <w:numId w:val="2"/>
        </w:numPr>
        <w:jc w:val="both"/>
        <w:rPr>
          <w:rFonts w:ascii="Calibri" w:hAnsi="Calibri" w:cs="Calibri"/>
          <w:color w:val="2C2E36"/>
          <w:sz w:val="32"/>
          <w:szCs w:val="32"/>
          <w:shd w:val="clear" w:color="auto" w:fill="FFFFFF"/>
        </w:rPr>
      </w:pPr>
      <w:r>
        <w:rPr>
          <w:rFonts w:ascii="Calibri" w:hAnsi="Calibri" w:cs="Calibri"/>
          <w:color w:val="2C2E36"/>
          <w:sz w:val="32"/>
          <w:szCs w:val="32"/>
          <w:shd w:val="clear" w:color="auto" w:fill="FFFFFF"/>
        </w:rPr>
        <w:t>More knowledgeable and skilled tour guides</w:t>
      </w:r>
    </w:p>
    <w:p w14:paraId="02635634" w14:textId="37EEAA16" w:rsidR="00E75636" w:rsidRDefault="00E75636" w:rsidP="00B5364F">
      <w:pPr>
        <w:jc w:val="both"/>
        <w:rPr>
          <w:rFonts w:ascii="Calibri" w:hAnsi="Calibri" w:cs="Calibri"/>
          <w:color w:val="2C2E36"/>
          <w:sz w:val="32"/>
          <w:szCs w:val="32"/>
          <w:shd w:val="clear" w:color="auto" w:fill="FFFFFF"/>
        </w:rPr>
      </w:pPr>
    </w:p>
    <w:p w14:paraId="224D37E8" w14:textId="4552820E" w:rsidR="00E75636" w:rsidRPr="001E7986" w:rsidRDefault="00570DA8" w:rsidP="00B5364F">
      <w:pPr>
        <w:jc w:val="both"/>
        <w:rPr>
          <w:rFonts w:ascii="Calibri" w:hAnsi="Calibri" w:cs="Calibri"/>
          <w:b/>
          <w:bCs/>
          <w:i/>
          <w:iCs/>
          <w:color w:val="2C2E36"/>
          <w:sz w:val="36"/>
          <w:szCs w:val="36"/>
          <w:shd w:val="clear" w:color="auto" w:fill="FFFFFF"/>
        </w:rPr>
      </w:pPr>
      <w:r w:rsidRPr="001E7986">
        <w:rPr>
          <w:rFonts w:ascii="Calibri" w:hAnsi="Calibri" w:cs="Calibri"/>
          <w:b/>
          <w:bCs/>
          <w:i/>
          <w:iCs/>
          <w:color w:val="2C2E36"/>
          <w:sz w:val="36"/>
          <w:szCs w:val="36"/>
          <w:shd w:val="clear" w:color="auto" w:fill="FFFFFF"/>
        </w:rPr>
        <w:t>Online research links:</w:t>
      </w:r>
    </w:p>
    <w:p w14:paraId="6E61D585" w14:textId="77777777" w:rsidR="00570DA8" w:rsidRPr="00110D5E" w:rsidRDefault="00000000" w:rsidP="00570DA8">
      <w:pPr>
        <w:pStyle w:val="reader-text-blockparagraph"/>
        <w:shd w:val="clear" w:color="auto" w:fill="FFFFFF"/>
        <w:rPr>
          <w:rFonts w:ascii="Source Serif Pro" w:hAnsi="Source Serif Pro"/>
          <w:color w:val="0070C0"/>
        </w:rPr>
      </w:pPr>
      <w:hyperlink r:id="rId16" w:history="1">
        <w:r w:rsidR="00570DA8" w:rsidRPr="00110D5E">
          <w:rPr>
            <w:rStyle w:val="Hyperlink"/>
            <w:rFonts w:ascii="Source Serif Pro" w:hAnsi="Source Serif Pro"/>
            <w:b/>
            <w:bCs/>
            <w:color w:val="0070C0"/>
          </w:rPr>
          <w:t>https://www.ixigo.com/</w:t>
        </w:r>
      </w:hyperlink>
    </w:p>
    <w:p w14:paraId="3A4936DE" w14:textId="77777777" w:rsidR="00570DA8" w:rsidRPr="00110D5E" w:rsidRDefault="00000000" w:rsidP="00570DA8">
      <w:pPr>
        <w:pStyle w:val="reader-text-blockparagraph"/>
        <w:shd w:val="clear" w:color="auto" w:fill="FFFFFF"/>
        <w:rPr>
          <w:rFonts w:ascii="Source Serif Pro" w:hAnsi="Source Serif Pro"/>
          <w:color w:val="0070C0"/>
        </w:rPr>
      </w:pPr>
      <w:hyperlink r:id="rId17" w:history="1">
        <w:r w:rsidR="00570DA8" w:rsidRPr="00110D5E">
          <w:rPr>
            <w:rStyle w:val="Hyperlink"/>
            <w:rFonts w:ascii="Source Serif Pro" w:hAnsi="Source Serif Pro"/>
            <w:b/>
            <w:bCs/>
            <w:color w:val="0070C0"/>
          </w:rPr>
          <w:t>https://www.redbus.in/</w:t>
        </w:r>
      </w:hyperlink>
    </w:p>
    <w:p w14:paraId="7059161B" w14:textId="582B4251" w:rsidR="00570DA8" w:rsidRPr="00110D5E" w:rsidRDefault="00000000" w:rsidP="00570DA8">
      <w:pPr>
        <w:pStyle w:val="reader-text-blockparagraph"/>
        <w:shd w:val="clear" w:color="auto" w:fill="FFFFFF"/>
        <w:rPr>
          <w:rStyle w:val="Hyperlink"/>
          <w:rFonts w:ascii="Source Serif Pro" w:hAnsi="Source Serif Pro"/>
          <w:b/>
          <w:bCs/>
          <w:color w:val="0070C0"/>
        </w:rPr>
      </w:pPr>
      <w:hyperlink r:id="rId18" w:history="1">
        <w:r w:rsidR="00570DA8" w:rsidRPr="00110D5E">
          <w:rPr>
            <w:rStyle w:val="Hyperlink"/>
            <w:rFonts w:ascii="Source Serif Pro" w:hAnsi="Source Serif Pro"/>
            <w:b/>
            <w:bCs/>
            <w:color w:val="0070C0"/>
          </w:rPr>
          <w:t>https://www.makemytrip.com/</w:t>
        </w:r>
      </w:hyperlink>
    </w:p>
    <w:p w14:paraId="0E9BFB2A" w14:textId="20F27A79" w:rsidR="00110D5E" w:rsidRPr="00110D5E" w:rsidRDefault="00110D5E" w:rsidP="00570DA8">
      <w:pPr>
        <w:pStyle w:val="reader-text-blockparagraph"/>
        <w:shd w:val="clear" w:color="auto" w:fill="FFFFFF"/>
        <w:rPr>
          <w:rFonts w:ascii="Source Serif Pro" w:hAnsi="Source Serif Pro"/>
          <w:b/>
          <w:bCs/>
          <w:color w:val="0070C0"/>
          <w:u w:val="single"/>
        </w:rPr>
      </w:pPr>
      <w:r w:rsidRPr="00110D5E">
        <w:rPr>
          <w:rFonts w:ascii="Source Serif Pro" w:hAnsi="Source Serif Pro"/>
          <w:b/>
          <w:bCs/>
          <w:color w:val="0070C0"/>
          <w:u w:val="single"/>
        </w:rPr>
        <w:t>https://www.revfine.com/travel-and-tourism/</w:t>
      </w:r>
    </w:p>
    <w:p w14:paraId="5BAFF86C" w14:textId="2B6FB73C" w:rsidR="00570DA8" w:rsidRPr="001E7986" w:rsidRDefault="00570DA8" w:rsidP="00570DA8">
      <w:pPr>
        <w:pStyle w:val="reader-text-blockparagraph"/>
        <w:shd w:val="clear" w:color="auto" w:fill="FFFFFF"/>
        <w:rPr>
          <w:rFonts w:ascii="Source Serif Pro" w:hAnsi="Source Serif Pro"/>
          <w:b/>
          <w:bCs/>
          <w:i/>
          <w:iCs/>
          <w:sz w:val="36"/>
          <w:szCs w:val="36"/>
        </w:rPr>
      </w:pPr>
      <w:r w:rsidRPr="001E7986">
        <w:rPr>
          <w:rFonts w:ascii="Source Serif Pro" w:hAnsi="Source Serif Pro"/>
          <w:b/>
          <w:bCs/>
          <w:i/>
          <w:iCs/>
          <w:sz w:val="36"/>
          <w:szCs w:val="36"/>
        </w:rPr>
        <w:t>Conclusion:</w:t>
      </w:r>
    </w:p>
    <w:p w14:paraId="77D54479" w14:textId="54E50269" w:rsidR="00570DA8" w:rsidRPr="001E7986" w:rsidRDefault="00570DA8" w:rsidP="00570DA8">
      <w:pPr>
        <w:pStyle w:val="reader-text-blockparagraph"/>
        <w:shd w:val="clear" w:color="auto" w:fill="FFFFFF"/>
        <w:rPr>
          <w:rFonts w:ascii="Calibri" w:hAnsi="Calibri" w:cs="Calibri"/>
          <w:sz w:val="28"/>
          <w:szCs w:val="28"/>
        </w:rPr>
      </w:pPr>
      <w:r w:rsidRPr="001E7986">
        <w:rPr>
          <w:rFonts w:ascii="Calibri" w:hAnsi="Calibri" w:cs="Calibri"/>
          <w:sz w:val="28"/>
          <w:szCs w:val="28"/>
        </w:rPr>
        <w:t xml:space="preserve">Through this survey we learned how to develop </w:t>
      </w:r>
      <w:proofErr w:type="gramStart"/>
      <w:r w:rsidRPr="001E7986">
        <w:rPr>
          <w:rFonts w:ascii="Calibri" w:hAnsi="Calibri" w:cs="Calibri"/>
          <w:sz w:val="28"/>
          <w:szCs w:val="28"/>
        </w:rPr>
        <w:t>an</w:t>
      </w:r>
      <w:proofErr w:type="gramEnd"/>
      <w:r w:rsidRPr="001E7986">
        <w:rPr>
          <w:rFonts w:ascii="Calibri" w:hAnsi="Calibri" w:cs="Calibri"/>
          <w:sz w:val="28"/>
          <w:szCs w:val="28"/>
        </w:rPr>
        <w:t xml:space="preserve"> user friendly website for the given business system. We </w:t>
      </w:r>
      <w:r w:rsidR="001A3E83" w:rsidRPr="001E7986">
        <w:rPr>
          <w:rFonts w:ascii="Calibri" w:hAnsi="Calibri" w:cs="Calibri"/>
          <w:sz w:val="28"/>
          <w:szCs w:val="28"/>
        </w:rPr>
        <w:t>want to design a website which meets user requirements and easy to use. We learned more about Travel, Tourism and Hospitality.</w:t>
      </w:r>
    </w:p>
    <w:p w14:paraId="0954347F" w14:textId="77777777" w:rsidR="00570DA8" w:rsidRPr="00BC3E45" w:rsidRDefault="00570DA8" w:rsidP="00B5364F">
      <w:pPr>
        <w:jc w:val="both"/>
        <w:rPr>
          <w:rFonts w:ascii="Calibri" w:hAnsi="Calibri" w:cs="Calibri"/>
          <w:color w:val="2C2E36"/>
          <w:sz w:val="32"/>
          <w:szCs w:val="32"/>
          <w:shd w:val="clear" w:color="auto" w:fill="FFFFFF"/>
        </w:rPr>
      </w:pPr>
    </w:p>
    <w:p w14:paraId="1F2E2A8C" w14:textId="77777777" w:rsidR="00BC3E45" w:rsidRPr="00726E48" w:rsidRDefault="00BC3E45" w:rsidP="00B5364F">
      <w:pPr>
        <w:jc w:val="both"/>
        <w:rPr>
          <w:rFonts w:ascii="Calibri" w:hAnsi="Calibri" w:cs="Calibri"/>
          <w:color w:val="2C2E36"/>
          <w:sz w:val="32"/>
          <w:szCs w:val="32"/>
          <w:shd w:val="clear" w:color="auto" w:fill="FFFFFF"/>
        </w:rPr>
      </w:pPr>
    </w:p>
    <w:p w14:paraId="2184E7B9" w14:textId="77777777" w:rsidR="00726E48" w:rsidRDefault="00726E48" w:rsidP="00B5364F">
      <w:pPr>
        <w:jc w:val="both"/>
        <w:rPr>
          <w:rFonts w:ascii="Calibri" w:hAnsi="Calibri" w:cs="Calibri"/>
          <w:color w:val="2C2E36"/>
          <w:sz w:val="24"/>
          <w:szCs w:val="24"/>
          <w:shd w:val="clear" w:color="auto" w:fill="FFFFFF"/>
        </w:rPr>
      </w:pPr>
    </w:p>
    <w:p w14:paraId="45A66E8E" w14:textId="3C95E7E7" w:rsidR="005126AE" w:rsidRDefault="005126AE" w:rsidP="00B5364F">
      <w:pPr>
        <w:jc w:val="both"/>
        <w:rPr>
          <w:rFonts w:ascii="Calibri" w:hAnsi="Calibri" w:cs="Calibri"/>
          <w:color w:val="2C2E36"/>
          <w:sz w:val="24"/>
          <w:szCs w:val="24"/>
          <w:shd w:val="clear" w:color="auto" w:fill="FFFFFF"/>
        </w:rPr>
      </w:pPr>
    </w:p>
    <w:p w14:paraId="2AB19231" w14:textId="77777777" w:rsidR="009632C8" w:rsidRPr="009632C8" w:rsidRDefault="009632C8" w:rsidP="00B5364F">
      <w:pPr>
        <w:jc w:val="both"/>
        <w:rPr>
          <w:rFonts w:ascii="Calibri" w:hAnsi="Calibri" w:cs="Calibri"/>
          <w:sz w:val="24"/>
          <w:szCs w:val="24"/>
        </w:rPr>
      </w:pPr>
    </w:p>
    <w:sectPr w:rsidR="009632C8" w:rsidRPr="009632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erif Pro">
    <w:charset w:val="00"/>
    <w:family w:val="roman"/>
    <w:pitch w:val="variable"/>
    <w:sig w:usb0="20000287" w:usb1="02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6A651D"/>
    <w:multiLevelType w:val="hybridMultilevel"/>
    <w:tmpl w:val="DE2605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FCA73D3"/>
    <w:multiLevelType w:val="hybridMultilevel"/>
    <w:tmpl w:val="90B029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32463848">
    <w:abstractNumId w:val="0"/>
  </w:num>
  <w:num w:numId="2" w16cid:durableId="19279534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1B7"/>
    <w:rsid w:val="000730D4"/>
    <w:rsid w:val="00110D5E"/>
    <w:rsid w:val="001A3E83"/>
    <w:rsid w:val="001E7986"/>
    <w:rsid w:val="00291C7C"/>
    <w:rsid w:val="002E246A"/>
    <w:rsid w:val="003D63B2"/>
    <w:rsid w:val="005126AE"/>
    <w:rsid w:val="00570DA8"/>
    <w:rsid w:val="006231F8"/>
    <w:rsid w:val="006B11B7"/>
    <w:rsid w:val="00726E48"/>
    <w:rsid w:val="0078695F"/>
    <w:rsid w:val="007B4997"/>
    <w:rsid w:val="00885CC4"/>
    <w:rsid w:val="009632C8"/>
    <w:rsid w:val="00B5364F"/>
    <w:rsid w:val="00BB448C"/>
    <w:rsid w:val="00BC3E45"/>
    <w:rsid w:val="00CE3D76"/>
    <w:rsid w:val="00E756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A0D37"/>
  <w15:chartTrackingRefBased/>
  <w15:docId w15:val="{EB2B2A68-B3C2-4133-A01B-72C298E8E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ader-text-blockparagraph">
    <w:name w:val="reader-text-block__paragraph"/>
    <w:basedOn w:val="Normal"/>
    <w:rsid w:val="00570DA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570DA8"/>
    <w:rPr>
      <w:color w:val="0000FF"/>
      <w:u w:val="single"/>
    </w:rPr>
  </w:style>
  <w:style w:type="paragraph" w:styleId="ListParagraph">
    <w:name w:val="List Paragraph"/>
    <w:basedOn w:val="Normal"/>
    <w:uiPriority w:val="34"/>
    <w:qFormat/>
    <w:rsid w:val="001E798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620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hyperlink" Target="https://www.makemytrip.com/"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redbus.in/" TargetMode="External"/><Relationship Id="rId2" Type="http://schemas.openxmlformats.org/officeDocument/2006/relationships/styles" Target="styles.xml"/><Relationship Id="rId16" Type="http://schemas.openxmlformats.org/officeDocument/2006/relationships/hyperlink" Target="https://www.ixigo.com/"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240</TotalTime>
  <Pages>1</Pages>
  <Words>397</Words>
  <Characters>2266</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MyPc</dc:creator>
  <cp:keywords/>
  <dc:description/>
  <cp:lastModifiedBy>likith syamala</cp:lastModifiedBy>
  <cp:revision>8</cp:revision>
  <dcterms:created xsi:type="dcterms:W3CDTF">2022-09-09T03:04:00Z</dcterms:created>
  <dcterms:modified xsi:type="dcterms:W3CDTF">2022-09-11T16:39:00Z</dcterms:modified>
</cp:coreProperties>
</file>